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CA" w:rsidRPr="001267CC" w:rsidRDefault="003A1C56" w:rsidP="00EB66CA">
      <w:pPr>
        <w:jc w:val="center"/>
        <w:rPr>
          <w:b/>
          <w:bCs/>
          <w:sz w:val="24"/>
          <w:szCs w:val="24"/>
          <w:lang w:val="uk-UA"/>
        </w:rPr>
      </w:pPr>
      <w:r w:rsidRPr="001267CC">
        <w:rPr>
          <w:b/>
          <w:bCs/>
          <w:sz w:val="24"/>
          <w:szCs w:val="24"/>
          <w:lang w:val="uk-UA"/>
        </w:rPr>
        <w:t>ПРОГРАМА ПРОВЕДЕННЯ</w:t>
      </w:r>
      <w:r w:rsidR="00EB66CA" w:rsidRPr="001267CC">
        <w:rPr>
          <w:b/>
          <w:bCs/>
          <w:sz w:val="24"/>
          <w:szCs w:val="24"/>
          <w:lang w:val="uk-UA"/>
        </w:rPr>
        <w:t xml:space="preserve"> ЗАХОДУ</w:t>
      </w:r>
    </w:p>
    <w:p w:rsidR="00EB66CA" w:rsidRPr="001267CC" w:rsidRDefault="00EB66CA" w:rsidP="004B1191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1267CC">
        <w:rPr>
          <w:sz w:val="24"/>
          <w:szCs w:val="24"/>
          <w:lang w:val="uk-UA"/>
        </w:rPr>
        <w:t>(</w:t>
      </w:r>
      <w:r w:rsidR="004B1191" w:rsidRPr="001267CC">
        <w:rPr>
          <w:i/>
          <w:iCs/>
          <w:color w:val="000000"/>
          <w:sz w:val="24"/>
          <w:szCs w:val="24"/>
          <w:lang w:val="uk-UA"/>
        </w:rPr>
        <w:t>майстер-клас</w:t>
      </w:r>
      <w:r w:rsidRPr="001267CC">
        <w:rPr>
          <w:color w:val="000000"/>
          <w:sz w:val="24"/>
          <w:szCs w:val="24"/>
          <w:lang w:val="uk-UA"/>
        </w:rPr>
        <w:t>)</w:t>
      </w:r>
    </w:p>
    <w:p w:rsidR="00EB66CA" w:rsidRPr="001267CC" w:rsidRDefault="004B1191" w:rsidP="00EB66CA">
      <w:pPr>
        <w:jc w:val="center"/>
        <w:rPr>
          <w:b/>
          <w:bCs/>
          <w:sz w:val="24"/>
          <w:szCs w:val="24"/>
          <w:lang w:val="uk-UA"/>
        </w:rPr>
      </w:pPr>
      <w:r w:rsidRPr="001267CC">
        <w:rPr>
          <w:b/>
          <w:bCs/>
          <w:sz w:val="24"/>
          <w:szCs w:val="24"/>
          <w:lang w:val="uk-UA"/>
        </w:rPr>
        <w:t xml:space="preserve">БПР </w:t>
      </w:r>
      <w:r w:rsidR="00EB66CA" w:rsidRPr="001267CC">
        <w:rPr>
          <w:b/>
          <w:bCs/>
          <w:sz w:val="24"/>
          <w:szCs w:val="24"/>
          <w:lang w:val="uk-UA"/>
        </w:rPr>
        <w:t>МЕДИЧНИХ</w:t>
      </w:r>
      <w:r w:rsidR="00EB66CA" w:rsidRPr="001267CC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1267CC">
        <w:rPr>
          <w:b/>
          <w:bCs/>
          <w:sz w:val="24"/>
          <w:szCs w:val="24"/>
          <w:lang w:val="uk-UA"/>
        </w:rPr>
        <w:t>ТА</w:t>
      </w:r>
      <w:r w:rsidR="00EB66CA" w:rsidRPr="001267CC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1267CC">
        <w:rPr>
          <w:b/>
          <w:bCs/>
          <w:sz w:val="24"/>
          <w:szCs w:val="24"/>
          <w:lang w:val="uk-UA"/>
        </w:rPr>
        <w:t>ФАРМАЦЕВТИЧНИХ</w:t>
      </w:r>
      <w:r w:rsidR="00EB66CA" w:rsidRPr="001267CC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1267CC">
        <w:rPr>
          <w:b/>
          <w:bCs/>
          <w:sz w:val="24"/>
          <w:szCs w:val="24"/>
          <w:lang w:val="uk-UA"/>
        </w:rPr>
        <w:t>ПРАЦІВНИКІВ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080"/>
      </w:tblGrid>
      <w:tr w:rsidR="00C715BD" w:rsidRPr="001C1C25" w:rsidTr="009D7B55">
        <w:tc>
          <w:tcPr>
            <w:tcW w:w="2977" w:type="dxa"/>
            <w:shd w:val="clear" w:color="auto" w:fill="auto"/>
          </w:tcPr>
          <w:p w:rsidR="00CE1075" w:rsidRPr="001267CC" w:rsidRDefault="00CE1075" w:rsidP="001D0C4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080" w:type="dxa"/>
            <w:shd w:val="clear" w:color="auto" w:fill="auto"/>
          </w:tcPr>
          <w:p w:rsidR="008F6CE7" w:rsidRPr="001267CC" w:rsidRDefault="008F6CE7" w:rsidP="008F6CE7">
            <w:pPr>
              <w:jc w:val="center"/>
              <w:rPr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Науково-практична міжнародна конференція:</w:t>
            </w:r>
          </w:p>
          <w:p w:rsidR="00CE1075" w:rsidRPr="001267CC" w:rsidRDefault="008F6CE7" w:rsidP="008F6CE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 xml:space="preserve"> </w:t>
            </w:r>
            <w:r w:rsidR="001D0C4A" w:rsidRPr="001267CC">
              <w:rPr>
                <w:sz w:val="24"/>
                <w:szCs w:val="24"/>
                <w:lang w:val="uk-UA"/>
              </w:rPr>
              <w:t>«</w:t>
            </w:r>
            <w:r w:rsidRPr="001267CC">
              <w:rPr>
                <w:sz w:val="24"/>
                <w:szCs w:val="24"/>
                <w:lang w:val="uk-UA"/>
              </w:rPr>
              <w:t>Орфанні ендокринні захворювання: сучасні аспекти діагностики та стратегії лікування в умовах воєнного стану</w:t>
            </w:r>
            <w:r w:rsidR="001D0C4A" w:rsidRPr="001267CC">
              <w:rPr>
                <w:sz w:val="24"/>
                <w:szCs w:val="24"/>
                <w:lang w:val="uk-UA"/>
              </w:rPr>
              <w:t>»</w:t>
            </w:r>
          </w:p>
        </w:tc>
      </w:tr>
      <w:tr w:rsidR="00C715BD" w:rsidRPr="001267CC" w:rsidTr="009D7B55">
        <w:tc>
          <w:tcPr>
            <w:tcW w:w="2977" w:type="dxa"/>
            <w:shd w:val="clear" w:color="auto" w:fill="auto"/>
          </w:tcPr>
          <w:p w:rsidR="00CE1075" w:rsidRPr="001267CC" w:rsidRDefault="00CE1075" w:rsidP="001D0C4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080" w:type="dxa"/>
            <w:shd w:val="clear" w:color="auto" w:fill="auto"/>
          </w:tcPr>
          <w:p w:rsidR="00CE1075" w:rsidRPr="001267CC" w:rsidRDefault="001D0C4A" w:rsidP="000443E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EF5B13" w:rsidRPr="001267CC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  <w:r w:rsidRPr="001267CC">
              <w:rPr>
                <w:b/>
                <w:bCs/>
                <w:sz w:val="24"/>
                <w:szCs w:val="24"/>
                <w:lang w:val="uk-UA"/>
              </w:rPr>
              <w:t xml:space="preserve">» </w:t>
            </w:r>
          </w:p>
        </w:tc>
      </w:tr>
      <w:tr w:rsidR="00C715BD" w:rsidRPr="001C1C25" w:rsidTr="009D7B55">
        <w:tc>
          <w:tcPr>
            <w:tcW w:w="2977" w:type="dxa"/>
            <w:shd w:val="clear" w:color="auto" w:fill="auto"/>
          </w:tcPr>
          <w:p w:rsidR="00CE1075" w:rsidRPr="001267CC" w:rsidRDefault="000908A8" w:rsidP="001D0C4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Тема заходу</w:t>
            </w:r>
          </w:p>
        </w:tc>
        <w:tc>
          <w:tcPr>
            <w:tcW w:w="8080" w:type="dxa"/>
            <w:shd w:val="clear" w:color="auto" w:fill="auto"/>
          </w:tcPr>
          <w:p w:rsidR="00CE1075" w:rsidRPr="001267CC" w:rsidRDefault="008F6CE7" w:rsidP="00C851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Орфанні ендокринні захворювання: сучасні аспекти діагностики та стратегії лікування в умовах воєнного стану</w:t>
            </w:r>
          </w:p>
        </w:tc>
      </w:tr>
      <w:tr w:rsidR="00C715BD" w:rsidRPr="001267CC" w:rsidTr="009D7B55">
        <w:tc>
          <w:tcPr>
            <w:tcW w:w="2977" w:type="dxa"/>
            <w:shd w:val="clear" w:color="auto" w:fill="auto"/>
          </w:tcPr>
          <w:p w:rsidR="00CE1075" w:rsidRPr="001267CC" w:rsidRDefault="00CE1075" w:rsidP="001D0C4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8080" w:type="dxa"/>
            <w:shd w:val="clear" w:color="auto" w:fill="auto"/>
          </w:tcPr>
          <w:p w:rsidR="00CE1075" w:rsidRPr="001267CC" w:rsidRDefault="008F6CE7" w:rsidP="008F6CE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b/>
                <w:bCs/>
                <w:sz w:val="24"/>
                <w:szCs w:val="24"/>
              </w:rPr>
              <w:t>3</w:t>
            </w:r>
            <w:r w:rsidR="001D0C4A" w:rsidRPr="001267CC"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4E06E9" w:rsidRPr="001267CC"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887E77" w:rsidRPr="001267CC">
              <w:rPr>
                <w:b/>
                <w:bCs/>
                <w:sz w:val="24"/>
                <w:szCs w:val="24"/>
                <w:lang w:val="uk-UA"/>
              </w:rPr>
              <w:t>4</w:t>
            </w:r>
            <w:r w:rsidR="001D0C4A" w:rsidRPr="001267CC"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631526" w:rsidRPr="001267CC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908A8" w:rsidRPr="001267CC" w:rsidTr="009D7B55">
        <w:tc>
          <w:tcPr>
            <w:tcW w:w="2977" w:type="dxa"/>
            <w:shd w:val="clear" w:color="auto" w:fill="auto"/>
          </w:tcPr>
          <w:p w:rsidR="000908A8" w:rsidRPr="001267CC" w:rsidRDefault="000908A8" w:rsidP="001D0C4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Тривалість</w:t>
            </w:r>
          </w:p>
        </w:tc>
        <w:tc>
          <w:tcPr>
            <w:tcW w:w="8080" w:type="dxa"/>
            <w:shd w:val="clear" w:color="auto" w:fill="auto"/>
          </w:tcPr>
          <w:p w:rsidR="000908A8" w:rsidRPr="001267CC" w:rsidRDefault="000908A8" w:rsidP="000908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267CC">
              <w:rPr>
                <w:bCs/>
                <w:sz w:val="24"/>
                <w:szCs w:val="24"/>
                <w:lang w:val="uk-UA"/>
              </w:rPr>
              <w:t>К</w:t>
            </w:r>
            <w:r w:rsidR="008A111F" w:rsidRPr="001267CC">
              <w:rPr>
                <w:bCs/>
                <w:sz w:val="24"/>
                <w:szCs w:val="24"/>
                <w:lang w:val="uk-UA"/>
              </w:rPr>
              <w:t xml:space="preserve">ількість астрономічних годин: </w:t>
            </w:r>
            <w:r w:rsidR="001C1C25">
              <w:rPr>
                <w:bCs/>
                <w:sz w:val="24"/>
                <w:szCs w:val="24"/>
                <w:lang w:val="uk-UA"/>
              </w:rPr>
              <w:t>7</w:t>
            </w:r>
          </w:p>
          <w:p w:rsidR="000908A8" w:rsidRPr="001267CC" w:rsidRDefault="000908A8" w:rsidP="001C1C2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267CC">
              <w:rPr>
                <w:bCs/>
                <w:sz w:val="24"/>
                <w:szCs w:val="24"/>
                <w:lang w:val="uk-UA"/>
              </w:rPr>
              <w:t xml:space="preserve">Кількість академічних годин: </w:t>
            </w:r>
            <w:r w:rsidR="001C1C25">
              <w:rPr>
                <w:bCs/>
                <w:sz w:val="24"/>
                <w:szCs w:val="24"/>
                <w:lang w:val="uk-UA"/>
              </w:rPr>
              <w:t>9</w:t>
            </w:r>
            <w:r w:rsidRPr="001267CC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715BD" w:rsidRPr="001267CC" w:rsidTr="009D7B55">
        <w:tc>
          <w:tcPr>
            <w:tcW w:w="2977" w:type="dxa"/>
            <w:shd w:val="clear" w:color="auto" w:fill="auto"/>
          </w:tcPr>
          <w:p w:rsidR="00CE1075" w:rsidRPr="001267CC" w:rsidRDefault="003A1C56" w:rsidP="00BB756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17" w:right="-106" w:hanging="284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1267CC">
              <w:rPr>
                <w:rStyle w:val="m7eme"/>
                <w:sz w:val="24"/>
                <w:szCs w:val="24"/>
                <w:lang w:val="uk-UA"/>
              </w:rPr>
              <w:t>П</w:t>
            </w:r>
            <w:r w:rsidRPr="001267CC">
              <w:rPr>
                <w:rStyle w:val="m7eme"/>
                <w:sz w:val="24"/>
                <w:szCs w:val="24"/>
                <w:lang w:val="ru-RU"/>
              </w:rPr>
              <w:t xml:space="preserve">огодинний виклад змісту </w:t>
            </w:r>
            <w:r w:rsidRPr="001267CC">
              <w:rPr>
                <w:rStyle w:val="m7eme"/>
                <w:sz w:val="24"/>
                <w:szCs w:val="24"/>
                <w:lang w:val="uk-UA"/>
              </w:rPr>
              <w:t>(</w:t>
            </w:r>
            <w:r w:rsidRPr="001267CC">
              <w:rPr>
                <w:sz w:val="24"/>
                <w:szCs w:val="24"/>
                <w:lang w:val="uk-UA"/>
              </w:rPr>
              <w:t xml:space="preserve">Програма) </w:t>
            </w:r>
            <w:r w:rsidR="00CE1075" w:rsidRPr="001267CC">
              <w:rPr>
                <w:sz w:val="24"/>
                <w:szCs w:val="24"/>
                <w:lang w:val="uk-UA"/>
              </w:rPr>
              <w:t>заходу БПР</w:t>
            </w:r>
          </w:p>
        </w:tc>
        <w:tc>
          <w:tcPr>
            <w:tcW w:w="8080" w:type="dxa"/>
            <w:shd w:val="clear" w:color="auto" w:fill="auto"/>
          </w:tcPr>
          <w:p w:rsidR="001267CC" w:rsidRPr="001267CC" w:rsidRDefault="001267CC" w:rsidP="001267CC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1267CC">
              <w:rPr>
                <w:sz w:val="24"/>
                <w:szCs w:val="24"/>
                <w:u w:val="single"/>
                <w:lang w:val="uk-UA"/>
              </w:rPr>
              <w:t>П’ятниця, 3 квітня, 2026 року</w:t>
            </w:r>
          </w:p>
          <w:p w:rsidR="001267CC" w:rsidRPr="001267CC" w:rsidRDefault="001267CC" w:rsidP="001267CC">
            <w:pPr>
              <w:rPr>
                <w:sz w:val="24"/>
                <w:szCs w:val="24"/>
                <w:u w:val="single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9:20  Вітання учасників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 xml:space="preserve">Президент Української Асоціації клінічних ендокринологів, Директор ДУ «Інститут ендокринології та обміну речовин ім. В.П. Комісаренка НАМН України», академік Національної академії медичних наук України, член-кореспондент НАН України, Віце-президент НАМН України </w:t>
            </w:r>
            <w:r w:rsidRPr="001267CC">
              <w:rPr>
                <w:b/>
                <w:sz w:val="24"/>
                <w:szCs w:val="24"/>
                <w:lang w:val="uk-UA"/>
              </w:rPr>
              <w:t>проф. Тронько Микола Дмитрович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9:40 - 10:00  Анапластичний рак щитоподібної залози: сучасні аспекти патогенезу, клініко-онкологічні характеристики, діагностики лікування та прогнозу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Гуда Богдан Богданович</w:t>
            </w:r>
            <w:r w:rsidRPr="001267CC">
              <w:rPr>
                <w:sz w:val="24"/>
                <w:szCs w:val="24"/>
                <w:lang w:val="uk-UA"/>
              </w:rPr>
              <w:t>, доктор медичних наук, завідувач науково-практичного відділу орфанних ендокринних захворювань та ендокринної хірургії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Тимків Андрій Васильович, </w:t>
            </w:r>
            <w:r w:rsidRPr="001267CC">
              <w:rPr>
                <w:sz w:val="24"/>
                <w:szCs w:val="24"/>
                <w:lang w:val="uk-UA"/>
              </w:rPr>
              <w:t xml:space="preserve"> науковий співробітник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10:00 – 10:30 </w:t>
            </w:r>
            <w:r w:rsidRPr="001267CC">
              <w:rPr>
                <w:b/>
                <w:sz w:val="24"/>
                <w:szCs w:val="24"/>
              </w:rPr>
              <w:t>Assotiations between pathological features and radioactive iodine-refractory recurrent papillary thyroid carcinoma: with mutation analysis using recurrent samples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</w:rPr>
              <w:t xml:space="preserve">Massahiro Nakashima, </w:t>
            </w:r>
            <w:r w:rsidRPr="001267CC">
              <w:rPr>
                <w:sz w:val="24"/>
                <w:szCs w:val="24"/>
              </w:rPr>
              <w:t>professor, Director of the Atomic Bomb Disease Institute of Nagasaki University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sz w:val="24"/>
                <w:szCs w:val="24"/>
              </w:rPr>
              <w:t>Japan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10:30 - 10:45  Цитологічний та імуноцитохімічний профіль рідкісних форм раку щитоподібної залози. Проблеми та перспективи</w:t>
            </w: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Зелінська Анна Володимирівна, </w:t>
            </w:r>
            <w:r w:rsidRPr="001267CC">
              <w:rPr>
                <w:sz w:val="24"/>
                <w:szCs w:val="24"/>
                <w:lang w:val="uk-UA"/>
              </w:rPr>
              <w:t>доктор біологічних наук, цитолог,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10:45 – 11:00 Застосування сцинтиграфії з 99</w:t>
            </w:r>
            <w:r w:rsidRPr="001267CC">
              <w:rPr>
                <w:b/>
                <w:sz w:val="24"/>
                <w:szCs w:val="24"/>
              </w:rPr>
              <w:t>mTc</w:t>
            </w:r>
            <w:r w:rsidRPr="001267CC">
              <w:rPr>
                <w:b/>
                <w:sz w:val="24"/>
                <w:szCs w:val="24"/>
                <w:lang w:val="uk-UA"/>
              </w:rPr>
              <w:t xml:space="preserve"> в діагностиці патології щитоподібної та прищитоподібних залоз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Новерко Ірина Василівна</w:t>
            </w:r>
            <w:r w:rsidRPr="001267CC">
              <w:rPr>
                <w:sz w:val="24"/>
                <w:szCs w:val="24"/>
                <w:lang w:val="uk-UA"/>
              </w:rPr>
              <w:t>, завідувач відділення ядерної медицини Державного некомерційного підприємства «Інститут серця МОЗ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11:00 – 11:15 Медулярний рак щитоподібної залози: сучасні аспекти та еволюція поглядів в діагностиці, лікуванні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Гуда Богдан Богданович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b/>
                <w:sz w:val="24"/>
                <w:szCs w:val="24"/>
                <w:lang w:val="uk-UA"/>
              </w:rPr>
              <w:t>Комісаренко Ігор Ігорович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sz w:val="24"/>
                <w:szCs w:val="24"/>
              </w:rPr>
              <w:t>PhD</w:t>
            </w:r>
            <w:r w:rsidRPr="001267CC">
              <w:rPr>
                <w:sz w:val="24"/>
                <w:szCs w:val="24"/>
                <w:lang w:val="uk-UA"/>
              </w:rPr>
              <w:t>, старший науковий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267CC">
              <w:rPr>
                <w:sz w:val="24"/>
                <w:szCs w:val="24"/>
                <w:lang w:val="uk-UA"/>
              </w:rPr>
              <w:t>співробітник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11:15 - 11:30  Первинна двобічна макронодулярна адренокортикальна </w:t>
            </w:r>
            <w:r w:rsidRPr="001267CC">
              <w:rPr>
                <w:b/>
                <w:sz w:val="24"/>
                <w:szCs w:val="24"/>
                <w:lang w:val="uk-UA"/>
              </w:rPr>
              <w:lastRenderedPageBreak/>
              <w:t>хвороба – сучасний стан проблеми крізь призму власного досвіду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Черенько Сергій Макарович</w:t>
            </w:r>
            <w:r w:rsidRPr="001267CC">
              <w:rPr>
                <w:sz w:val="24"/>
                <w:szCs w:val="24"/>
                <w:lang w:val="uk-UA"/>
              </w:rPr>
              <w:t xml:space="preserve">, доктор медичних наук, професор, Заслужений діяч науки та техніки України. </w:t>
            </w:r>
            <w:r w:rsidRPr="001267CC">
              <w:rPr>
                <w:sz w:val="24"/>
                <w:szCs w:val="24"/>
              </w:rPr>
              <w:t>FEBS</w:t>
            </w:r>
            <w:r w:rsidRPr="001267CC">
              <w:rPr>
                <w:sz w:val="24"/>
                <w:szCs w:val="24"/>
                <w:lang w:val="uk-UA"/>
              </w:rPr>
              <w:t>/</w:t>
            </w:r>
            <w:r w:rsidRPr="001267CC">
              <w:rPr>
                <w:sz w:val="24"/>
                <w:szCs w:val="24"/>
              </w:rPr>
              <w:t>DES</w:t>
            </w:r>
            <w:r w:rsidRPr="001267CC">
              <w:rPr>
                <w:sz w:val="24"/>
                <w:szCs w:val="24"/>
                <w:lang w:val="uk-UA"/>
              </w:rPr>
              <w:t>, Член Європейського товариства ендокринних хірургів (</w:t>
            </w:r>
            <w:r w:rsidRPr="001267CC">
              <w:rPr>
                <w:sz w:val="24"/>
                <w:szCs w:val="24"/>
              </w:rPr>
              <w:t>ESES</w:t>
            </w:r>
            <w:r w:rsidRPr="001267CC">
              <w:rPr>
                <w:sz w:val="24"/>
                <w:szCs w:val="24"/>
                <w:lang w:val="uk-UA"/>
              </w:rPr>
              <w:t>) – національний делегат, член Європейської спілки хірургів (</w:t>
            </w:r>
            <w:r w:rsidRPr="001267CC">
              <w:rPr>
                <w:sz w:val="24"/>
                <w:szCs w:val="24"/>
              </w:rPr>
              <w:t>ESS</w:t>
            </w:r>
            <w:r w:rsidRPr="001267CC">
              <w:rPr>
                <w:sz w:val="24"/>
                <w:szCs w:val="24"/>
                <w:lang w:val="uk-UA"/>
              </w:rPr>
              <w:t>), член виконавчого комітету Азійсько-Тихоокеанського товариства тиреоїдної хірургії (</w:t>
            </w:r>
            <w:r w:rsidRPr="001267CC">
              <w:rPr>
                <w:sz w:val="24"/>
                <w:szCs w:val="24"/>
              </w:rPr>
              <w:t>APTS</w:t>
            </w:r>
            <w:r w:rsidRPr="001267CC">
              <w:rPr>
                <w:sz w:val="24"/>
                <w:szCs w:val="24"/>
                <w:lang w:val="uk-UA"/>
              </w:rPr>
              <w:t>), представник Американської Асоціації хірургів голови та шиї (</w:t>
            </w:r>
            <w:r w:rsidRPr="001267CC">
              <w:rPr>
                <w:sz w:val="24"/>
                <w:szCs w:val="24"/>
              </w:rPr>
              <w:t>AHNS</w:t>
            </w:r>
            <w:r w:rsidRPr="001267CC">
              <w:rPr>
                <w:sz w:val="24"/>
                <w:szCs w:val="24"/>
                <w:lang w:val="uk-UA"/>
              </w:rPr>
              <w:t>) у східній Європі, член бюро Балкансько-Чорноморської групи з вивчення раку щитоподібної залози під егідою Всесвітнього конгресу тиреоїдного раку (</w:t>
            </w:r>
            <w:r w:rsidRPr="001267CC">
              <w:rPr>
                <w:sz w:val="24"/>
                <w:szCs w:val="24"/>
              </w:rPr>
              <w:t>BBS</w:t>
            </w:r>
            <w:r w:rsidRPr="001267CC">
              <w:rPr>
                <w:sz w:val="24"/>
                <w:szCs w:val="24"/>
                <w:lang w:val="uk-UA"/>
              </w:rPr>
              <w:t>-</w:t>
            </w:r>
            <w:r w:rsidRPr="001267CC">
              <w:rPr>
                <w:sz w:val="24"/>
                <w:szCs w:val="24"/>
              </w:rPr>
              <w:t>WCTC</w:t>
            </w:r>
            <w:r w:rsidRPr="001267CC">
              <w:rPr>
                <w:sz w:val="24"/>
                <w:szCs w:val="24"/>
                <w:lang w:val="uk-UA"/>
              </w:rPr>
              <w:t>)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11:30 - 11:45  Феохромоцитома, сучасні підходи до діагностики та хірургічного лікування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Болгов Михайло Юрійович, </w:t>
            </w:r>
            <w:r w:rsidRPr="001267CC">
              <w:rPr>
                <w:sz w:val="24"/>
                <w:szCs w:val="24"/>
                <w:lang w:val="uk-UA"/>
              </w:rPr>
              <w:t>доктор медичних наук, професор, керівник відділу хірургії ендокринних залоз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Омельчук Олексій Вікторович, </w:t>
            </w:r>
            <w:r w:rsidRPr="001267CC">
              <w:rPr>
                <w:sz w:val="24"/>
                <w:szCs w:val="24"/>
                <w:lang w:val="uk-UA"/>
              </w:rPr>
              <w:t>кандидат медичних наук, завідувач хірургічним відділенням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11:45 – 12:00  Подвійний або потрійний онкологічний виклик: синхронні карциноми щитоподібної залози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Остафійчук Мар’ян Васильович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sz w:val="24"/>
                <w:szCs w:val="24"/>
              </w:rPr>
              <w:t>PhD</w:t>
            </w:r>
            <w:r w:rsidRPr="001267CC">
              <w:rPr>
                <w:sz w:val="24"/>
                <w:szCs w:val="24"/>
                <w:lang w:val="uk-UA"/>
              </w:rPr>
              <w:t>, провідний науковий співробітник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12:00 – 12:15 Первинний гіперпаратиреоз у дітей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Нечай Олександр Павлович 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>ДНП «Український науково-практичний центр ендокринної хірургії, трансплантації ендокринних органів та тканин МОЗ України»</w:t>
            </w: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12:15 – 12:30  Післяопераційний гіпопаратиреоз,  профілактика та лікування 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Шідловський Олександр Вікторович, </w:t>
            </w:r>
            <w:r w:rsidRPr="001267CC">
              <w:rPr>
                <w:sz w:val="24"/>
                <w:szCs w:val="24"/>
                <w:lang w:val="uk-UA"/>
              </w:rPr>
              <w:t>доктор медичних наук, професор кафедри загальної хірургії ТНМУ ім. І.Я. Горбачевського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12:30 – 12:45 Раннє метастазування високодиференційованого раку щитоподібної залози: у фокусі рідинна біопсія (</w:t>
            </w:r>
            <w:r w:rsidRPr="001267CC">
              <w:rPr>
                <w:b/>
                <w:sz w:val="24"/>
                <w:szCs w:val="24"/>
              </w:rPr>
              <w:t>Liquid</w:t>
            </w:r>
            <w:r w:rsidRPr="001267C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267CC">
              <w:rPr>
                <w:b/>
                <w:sz w:val="24"/>
                <w:szCs w:val="24"/>
              </w:rPr>
              <w:t>Biopsy</w:t>
            </w:r>
            <w:r w:rsidRPr="001267CC">
              <w:rPr>
                <w:b/>
                <w:sz w:val="24"/>
                <w:szCs w:val="24"/>
                <w:lang w:val="uk-UA"/>
              </w:rPr>
              <w:t>)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Зінич Петро Петрович, </w:t>
            </w:r>
            <w:r w:rsidRPr="001267CC">
              <w:rPr>
                <w:sz w:val="24"/>
                <w:szCs w:val="24"/>
                <w:lang w:val="uk-UA"/>
              </w:rPr>
              <w:t>кандидат медичих наук,</w:t>
            </w:r>
            <w:r w:rsidRPr="001267C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267CC">
              <w:rPr>
                <w:sz w:val="24"/>
                <w:szCs w:val="24"/>
                <w:lang w:val="uk-UA"/>
              </w:rPr>
              <w:t>старший науковий співробітник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12:45 – 13:00  Ультразвукові аспекти діагностики орфанних ендокринних ендокринних захворювань органів шиї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Шелковий Євген Анатолійович, лікар УЗД,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13:00 - 14:00 – Перерва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14:00 - 14:15 Псевдогіпопаратиреоз: фенотипи, діагностика, клінічні рішення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Орленко Валерія Леонідівна</w:t>
            </w:r>
            <w:r w:rsidRPr="001267CC">
              <w:rPr>
                <w:sz w:val="24"/>
                <w:szCs w:val="24"/>
                <w:lang w:val="uk-UA"/>
              </w:rPr>
              <w:t xml:space="preserve">, доктор медичних наук, заступник директора 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  <w:lang w:val="uk-UA"/>
              </w:rPr>
              <w:t>ДУ «Інститут ендокринології та обміну речовин ім. В.П. Комісаренка НАМН України» з наукової роботи клініки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14:15 – 14:45 Здоров’я кістково-м’язевої системи після лікування </w:t>
            </w:r>
            <w:r w:rsidRPr="001267CC">
              <w:rPr>
                <w:b/>
                <w:sz w:val="24"/>
                <w:szCs w:val="24"/>
                <w:lang w:val="uk-UA"/>
              </w:rPr>
              <w:lastRenderedPageBreak/>
              <w:t>акромегалії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  <w:r w:rsidRPr="001267CC">
              <w:rPr>
                <w:sz w:val="24"/>
                <w:szCs w:val="24"/>
              </w:rPr>
              <w:t>Susan</w:t>
            </w:r>
            <w:r w:rsidRPr="001267CC">
              <w:rPr>
                <w:sz w:val="24"/>
                <w:szCs w:val="24"/>
                <w:lang w:val="uk-UA"/>
              </w:rPr>
              <w:t xml:space="preserve"> </w:t>
            </w:r>
            <w:r w:rsidRPr="001267CC">
              <w:rPr>
                <w:sz w:val="24"/>
                <w:szCs w:val="24"/>
              </w:rPr>
              <w:t>M</w:t>
            </w:r>
            <w:r w:rsidRPr="001267CC">
              <w:rPr>
                <w:sz w:val="24"/>
                <w:szCs w:val="24"/>
                <w:lang w:val="uk-UA"/>
              </w:rPr>
              <w:t xml:space="preserve">. </w:t>
            </w:r>
            <w:r w:rsidRPr="001267CC">
              <w:rPr>
                <w:sz w:val="24"/>
                <w:szCs w:val="24"/>
              </w:rPr>
              <w:t>Webb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sz w:val="24"/>
                <w:szCs w:val="24"/>
              </w:rPr>
              <w:t>Professor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sz w:val="24"/>
                <w:szCs w:val="24"/>
              </w:rPr>
              <w:t>Spain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</w:rPr>
              <w:t>14</w:t>
            </w:r>
            <w:r w:rsidRPr="001267CC">
              <w:rPr>
                <w:b/>
                <w:sz w:val="24"/>
                <w:szCs w:val="24"/>
                <w:lang w:val="uk-UA"/>
              </w:rPr>
              <w:t>:45 - 15:00   Така різна акромегалія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Соловей Мар’яна Любомирівна</w:t>
            </w:r>
            <w:r w:rsidRPr="001267CC">
              <w:rPr>
                <w:sz w:val="24"/>
                <w:szCs w:val="24"/>
                <w:lang w:val="uk-UA"/>
              </w:rPr>
              <w:t>,  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15:00 – 15:15 Сучасне хірургічне лікування соматотропних пухлин гіпофіза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Гук Микола Олександрович</w:t>
            </w:r>
            <w:r w:rsidRPr="001267CC">
              <w:rPr>
                <w:sz w:val="24"/>
                <w:szCs w:val="24"/>
                <w:lang w:val="uk-UA"/>
              </w:rPr>
              <w:t xml:space="preserve">, </w:t>
            </w:r>
            <w:r w:rsidRPr="001267CC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доктор мед. наук, професор,</w:t>
            </w:r>
            <w:r w:rsidRPr="001267CC">
              <w:rPr>
                <w:sz w:val="24"/>
                <w:szCs w:val="24"/>
                <w:lang w:val="uk-UA"/>
              </w:rPr>
              <w:t xml:space="preserve"> </w:t>
            </w:r>
            <w:r w:rsidRPr="001267CC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головний науковий співробітник відділу нейроонкології та нейрохірургії дитячого віку, 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>Інститут нейрохірургії імені А.П.Ромоданова НАМН України</w:t>
            </w:r>
            <w:r w:rsidRPr="001267CC">
              <w:rPr>
                <w:b/>
                <w:sz w:val="24"/>
                <w:szCs w:val="24"/>
                <w:lang w:val="uk-UA"/>
              </w:rPr>
              <w:br/>
            </w:r>
          </w:p>
          <w:p w:rsidR="001267CC" w:rsidRPr="001267CC" w:rsidRDefault="001267CC" w:rsidP="001267CC">
            <w:pPr>
              <w:jc w:val="both"/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15:15 – 15:30  </w:t>
            </w: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>Соматотропна недостатність у дорослих: діагностика, тактика ведення хворих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>Терехова Галина Миколаівна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, керівник відділу загальної ендокринної патології, </w:t>
            </w:r>
            <w:r w:rsidRPr="001267CC">
              <w:rPr>
                <w:sz w:val="24"/>
                <w:szCs w:val="24"/>
                <w:lang w:val="uk-UA"/>
              </w:rPr>
              <w:t>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Федько Тетяна Володимирівна</w:t>
            </w:r>
            <w:r w:rsidRPr="001267CC">
              <w:rPr>
                <w:sz w:val="24"/>
                <w:szCs w:val="24"/>
                <w:lang w:val="uk-UA"/>
              </w:rPr>
              <w:t xml:space="preserve">, завідувач відділенням 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загальної ендокринної патології, </w:t>
            </w:r>
            <w:r w:rsidRPr="001267CC">
              <w:rPr>
                <w:sz w:val="24"/>
                <w:szCs w:val="24"/>
                <w:lang w:val="uk-UA"/>
              </w:rPr>
              <w:t>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rPr>
                <w:b/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15:30 – 15:45  Назва уточнюється  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>Електролітні порушення в клінічній ендокринології  у випадку орфанних захворювань</w:t>
            </w:r>
          </w:p>
          <w:p w:rsidR="001267CC" w:rsidRPr="001267CC" w:rsidRDefault="001267CC" w:rsidP="001267CC">
            <w:pPr>
              <w:jc w:val="both"/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Третяк Олена Едуардівна,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ДНП «Український науково-практичний центр ендокринної хірургії, трансплантації ендокринних органів та тканин МОЗ України»</w:t>
            </w:r>
          </w:p>
          <w:p w:rsidR="001267CC" w:rsidRPr="001267CC" w:rsidRDefault="001267CC" w:rsidP="001267CC">
            <w:pPr>
              <w:jc w:val="both"/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>15:45 – 16:00</w:t>
            </w: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</w:rPr>
              <w:t>MODY</w:t>
            </w: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як рідкісні форми цукрового діабету: сучасний погляд на діагностику та лікування</w:t>
            </w:r>
          </w:p>
          <w:p w:rsidR="001267CC" w:rsidRPr="001267CC" w:rsidRDefault="001267CC" w:rsidP="001267CC">
            <w:pPr>
              <w:jc w:val="both"/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Соколова Любов Костянтинівна, </w:t>
            </w:r>
            <w:r w:rsidRPr="001267CC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доктор медичних наук, керівник відділу діабетології </w:t>
            </w:r>
            <w:r w:rsidRPr="001267CC">
              <w:rPr>
                <w:sz w:val="24"/>
                <w:szCs w:val="24"/>
                <w:lang w:val="uk-UA"/>
              </w:rPr>
              <w:t>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16:00 – 16:15  Синдром Відемана-Раутенштрауха (неонатальний прогероїдний синдром) у дівчинки 2,5 років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Большова Олена Василівна, </w:t>
            </w:r>
            <w:r w:rsidRPr="001267CC">
              <w:rPr>
                <w:sz w:val="24"/>
                <w:szCs w:val="24"/>
                <w:lang w:val="uk-UA"/>
              </w:rPr>
              <w:t>доктор медичних наук, професор, керівник відділу дитячої ендокринної патології ДУ «Інститут ендокринології та обміну речовин ім. В.П. Комісаренка НАМН України», Заслужений лікар України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>16:15 – 16:30 Основні дані реєстру хворих на акромегалію, проблеми скринінгу та своєчасної діагностики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  <w:r w:rsidRPr="001267CC">
              <w:rPr>
                <w:b/>
                <w:sz w:val="24"/>
                <w:szCs w:val="24"/>
                <w:lang w:val="uk-UA"/>
              </w:rPr>
              <w:t xml:space="preserve">Гуда Богдан Богданович, Юхимчук Олександра Олегівна, </w:t>
            </w:r>
            <w:r w:rsidRPr="001267CC">
              <w:rPr>
                <w:sz w:val="24"/>
                <w:szCs w:val="24"/>
                <w:lang w:val="uk-UA"/>
              </w:rPr>
              <w:t>ДУ «Інститут ендокринології та обміну речовин ім. В.П. Комісаренка НАМН України»</w:t>
            </w:r>
          </w:p>
          <w:p w:rsidR="001267CC" w:rsidRPr="001267CC" w:rsidRDefault="001267CC" w:rsidP="001267C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67CC" w:rsidRPr="001267CC" w:rsidRDefault="001267CC" w:rsidP="001267C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1267CC">
              <w:rPr>
                <w:rFonts w:ascii="Times New Roman" w:hAnsi="Times New Roman"/>
                <w:b/>
                <w:sz w:val="24"/>
                <w:szCs w:val="24"/>
              </w:rPr>
              <w:t>Тестування - до 23.59   3.04.2026</w:t>
            </w:r>
          </w:p>
          <w:p w:rsidR="00DC6EC0" w:rsidRPr="001267CC" w:rsidRDefault="00DC6EC0" w:rsidP="00DC6EC0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3DDE" w:rsidRPr="001267CC" w:rsidRDefault="00D43DDE" w:rsidP="009D7B55">
      <w:pPr>
        <w:pStyle w:val="a3"/>
        <w:jc w:val="center"/>
        <w:rPr>
          <w:sz w:val="24"/>
          <w:szCs w:val="24"/>
          <w:lang w:val="uk-UA"/>
        </w:rPr>
      </w:pPr>
    </w:p>
    <w:sectPr w:rsidR="00D43DDE" w:rsidRPr="001267CC" w:rsidSect="00F717DC">
      <w:footerReference w:type="default" r:id="rId8"/>
      <w:pgSz w:w="11910" w:h="16840"/>
      <w:pgMar w:top="567" w:right="850" w:bottom="567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99" w:rsidRDefault="00030999">
      <w:r>
        <w:separator/>
      </w:r>
    </w:p>
  </w:endnote>
  <w:endnote w:type="continuationSeparator" w:id="0">
    <w:p w:rsidR="00030999" w:rsidRDefault="0003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7A" w:rsidRDefault="006F45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1C25" w:rsidRPr="001C1C25">
      <w:rPr>
        <w:noProof/>
        <w:lang w:val="uk-UA"/>
      </w:rPr>
      <w:t>2</w:t>
    </w:r>
    <w:r>
      <w:fldChar w:fldCharType="end"/>
    </w:r>
  </w:p>
  <w:p w:rsidR="006F457A" w:rsidRDefault="006F457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99" w:rsidRDefault="00030999">
      <w:r>
        <w:separator/>
      </w:r>
    </w:p>
  </w:footnote>
  <w:footnote w:type="continuationSeparator" w:id="0">
    <w:p w:rsidR="00030999" w:rsidRDefault="0003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F3C"/>
    <w:multiLevelType w:val="hybridMultilevel"/>
    <w:tmpl w:val="1278FB66"/>
    <w:lvl w:ilvl="0" w:tplc="7F0C66F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B2EF5"/>
    <w:multiLevelType w:val="hybridMultilevel"/>
    <w:tmpl w:val="C2E6A802"/>
    <w:lvl w:ilvl="0" w:tplc="480ECC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C0F76"/>
    <w:multiLevelType w:val="hybridMultilevel"/>
    <w:tmpl w:val="235CD3EA"/>
    <w:lvl w:ilvl="0" w:tplc="D43CC12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A6D5B"/>
    <w:multiLevelType w:val="hybridMultilevel"/>
    <w:tmpl w:val="6B0E8DEC"/>
    <w:lvl w:ilvl="0" w:tplc="99B64C1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5032E"/>
    <w:multiLevelType w:val="hybridMultilevel"/>
    <w:tmpl w:val="ADB0DFE4"/>
    <w:lvl w:ilvl="0" w:tplc="D2246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B40DB"/>
    <w:multiLevelType w:val="hybridMultilevel"/>
    <w:tmpl w:val="A5FC630C"/>
    <w:lvl w:ilvl="0" w:tplc="FDF664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A3293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601EC"/>
    <w:multiLevelType w:val="hybridMultilevel"/>
    <w:tmpl w:val="A5FC630C"/>
    <w:lvl w:ilvl="0" w:tplc="FDF664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94291"/>
    <w:multiLevelType w:val="hybridMultilevel"/>
    <w:tmpl w:val="58B8043A"/>
    <w:lvl w:ilvl="0" w:tplc="F38AA0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15452"/>
    <w:multiLevelType w:val="hybridMultilevel"/>
    <w:tmpl w:val="BEEAA78E"/>
    <w:lvl w:ilvl="0" w:tplc="150E0C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9C8"/>
    <w:rsid w:val="0000461E"/>
    <w:rsid w:val="000051ED"/>
    <w:rsid w:val="0001279B"/>
    <w:rsid w:val="00030999"/>
    <w:rsid w:val="00041CAE"/>
    <w:rsid w:val="000443E8"/>
    <w:rsid w:val="000571C8"/>
    <w:rsid w:val="00060988"/>
    <w:rsid w:val="000742E7"/>
    <w:rsid w:val="00087ED1"/>
    <w:rsid w:val="000908A8"/>
    <w:rsid w:val="00091AA0"/>
    <w:rsid w:val="000B5827"/>
    <w:rsid w:val="000C1622"/>
    <w:rsid w:val="000D6256"/>
    <w:rsid w:val="00105C95"/>
    <w:rsid w:val="00113D8A"/>
    <w:rsid w:val="00114322"/>
    <w:rsid w:val="001267CC"/>
    <w:rsid w:val="00166853"/>
    <w:rsid w:val="001A61BE"/>
    <w:rsid w:val="001B34BF"/>
    <w:rsid w:val="001B4E74"/>
    <w:rsid w:val="001C1C25"/>
    <w:rsid w:val="001D00A7"/>
    <w:rsid w:val="001D0C4A"/>
    <w:rsid w:val="001D7E9A"/>
    <w:rsid w:val="00206819"/>
    <w:rsid w:val="002127D1"/>
    <w:rsid w:val="002169C8"/>
    <w:rsid w:val="0025089C"/>
    <w:rsid w:val="002524A1"/>
    <w:rsid w:val="00252798"/>
    <w:rsid w:val="0025753D"/>
    <w:rsid w:val="00271A50"/>
    <w:rsid w:val="002901E8"/>
    <w:rsid w:val="002910F4"/>
    <w:rsid w:val="002B2A4E"/>
    <w:rsid w:val="002C3730"/>
    <w:rsid w:val="002C3D1A"/>
    <w:rsid w:val="002D402A"/>
    <w:rsid w:val="002E43F0"/>
    <w:rsid w:val="002E54E5"/>
    <w:rsid w:val="00304A63"/>
    <w:rsid w:val="00315EEA"/>
    <w:rsid w:val="00342576"/>
    <w:rsid w:val="00364765"/>
    <w:rsid w:val="0038286D"/>
    <w:rsid w:val="003A1C56"/>
    <w:rsid w:val="003E2483"/>
    <w:rsid w:val="00402F2B"/>
    <w:rsid w:val="00420CB2"/>
    <w:rsid w:val="004569F6"/>
    <w:rsid w:val="00490FD2"/>
    <w:rsid w:val="004A179C"/>
    <w:rsid w:val="004A45E8"/>
    <w:rsid w:val="004B1191"/>
    <w:rsid w:val="004C5069"/>
    <w:rsid w:val="004E06E9"/>
    <w:rsid w:val="005117DF"/>
    <w:rsid w:val="00524EA3"/>
    <w:rsid w:val="005325F6"/>
    <w:rsid w:val="005410DF"/>
    <w:rsid w:val="00543255"/>
    <w:rsid w:val="005514B8"/>
    <w:rsid w:val="00564D84"/>
    <w:rsid w:val="0057019C"/>
    <w:rsid w:val="00590488"/>
    <w:rsid w:val="005A1EB1"/>
    <w:rsid w:val="005B0FBE"/>
    <w:rsid w:val="005C307E"/>
    <w:rsid w:val="005D68B3"/>
    <w:rsid w:val="0061239A"/>
    <w:rsid w:val="00620C14"/>
    <w:rsid w:val="0062786C"/>
    <w:rsid w:val="00631526"/>
    <w:rsid w:val="006334BC"/>
    <w:rsid w:val="00654A45"/>
    <w:rsid w:val="00697C16"/>
    <w:rsid w:val="006E2B69"/>
    <w:rsid w:val="006F304F"/>
    <w:rsid w:val="006F457A"/>
    <w:rsid w:val="007149DE"/>
    <w:rsid w:val="00745992"/>
    <w:rsid w:val="007533AD"/>
    <w:rsid w:val="0075580F"/>
    <w:rsid w:val="007611AD"/>
    <w:rsid w:val="00766015"/>
    <w:rsid w:val="0079789F"/>
    <w:rsid w:val="007A3282"/>
    <w:rsid w:val="007A455F"/>
    <w:rsid w:val="007A7B0E"/>
    <w:rsid w:val="007B20C6"/>
    <w:rsid w:val="007B58C4"/>
    <w:rsid w:val="007E3601"/>
    <w:rsid w:val="007E68D0"/>
    <w:rsid w:val="007E7C79"/>
    <w:rsid w:val="0080063B"/>
    <w:rsid w:val="008222AF"/>
    <w:rsid w:val="00822FAF"/>
    <w:rsid w:val="00830DAA"/>
    <w:rsid w:val="00835552"/>
    <w:rsid w:val="00837C42"/>
    <w:rsid w:val="008500F1"/>
    <w:rsid w:val="00860CCC"/>
    <w:rsid w:val="008671AC"/>
    <w:rsid w:val="00874CC3"/>
    <w:rsid w:val="00887E77"/>
    <w:rsid w:val="00895959"/>
    <w:rsid w:val="00897EA2"/>
    <w:rsid w:val="008A111F"/>
    <w:rsid w:val="008A3FD7"/>
    <w:rsid w:val="008C0817"/>
    <w:rsid w:val="008C685A"/>
    <w:rsid w:val="008D258D"/>
    <w:rsid w:val="008E0E90"/>
    <w:rsid w:val="008F6CE7"/>
    <w:rsid w:val="0090066B"/>
    <w:rsid w:val="00930694"/>
    <w:rsid w:val="00933FD8"/>
    <w:rsid w:val="00935920"/>
    <w:rsid w:val="00954C71"/>
    <w:rsid w:val="00972748"/>
    <w:rsid w:val="00976EF7"/>
    <w:rsid w:val="009776E1"/>
    <w:rsid w:val="0098232B"/>
    <w:rsid w:val="0098592F"/>
    <w:rsid w:val="00987011"/>
    <w:rsid w:val="00987DA7"/>
    <w:rsid w:val="009911D0"/>
    <w:rsid w:val="00993E34"/>
    <w:rsid w:val="009A081F"/>
    <w:rsid w:val="009A3297"/>
    <w:rsid w:val="009B6813"/>
    <w:rsid w:val="009C6496"/>
    <w:rsid w:val="009C66C6"/>
    <w:rsid w:val="009D1F09"/>
    <w:rsid w:val="009D46E8"/>
    <w:rsid w:val="009D7B55"/>
    <w:rsid w:val="009F1111"/>
    <w:rsid w:val="00A122EA"/>
    <w:rsid w:val="00A30648"/>
    <w:rsid w:val="00A4355B"/>
    <w:rsid w:val="00A4563D"/>
    <w:rsid w:val="00A63ACE"/>
    <w:rsid w:val="00A77575"/>
    <w:rsid w:val="00AA74C0"/>
    <w:rsid w:val="00AD07EF"/>
    <w:rsid w:val="00AE1DC6"/>
    <w:rsid w:val="00AE45FD"/>
    <w:rsid w:val="00B04BB5"/>
    <w:rsid w:val="00B42B0B"/>
    <w:rsid w:val="00B537B1"/>
    <w:rsid w:val="00B646BD"/>
    <w:rsid w:val="00B65DED"/>
    <w:rsid w:val="00B84B69"/>
    <w:rsid w:val="00BB2789"/>
    <w:rsid w:val="00BB756C"/>
    <w:rsid w:val="00BE07B7"/>
    <w:rsid w:val="00BE4672"/>
    <w:rsid w:val="00BE783B"/>
    <w:rsid w:val="00BF4028"/>
    <w:rsid w:val="00BF4E40"/>
    <w:rsid w:val="00BF6BAB"/>
    <w:rsid w:val="00C03AFF"/>
    <w:rsid w:val="00C12490"/>
    <w:rsid w:val="00C25150"/>
    <w:rsid w:val="00C476A0"/>
    <w:rsid w:val="00C56DB9"/>
    <w:rsid w:val="00C64408"/>
    <w:rsid w:val="00C715BD"/>
    <w:rsid w:val="00C76B46"/>
    <w:rsid w:val="00C85139"/>
    <w:rsid w:val="00CA4888"/>
    <w:rsid w:val="00CE1075"/>
    <w:rsid w:val="00CE78CC"/>
    <w:rsid w:val="00CF0F26"/>
    <w:rsid w:val="00CF12E0"/>
    <w:rsid w:val="00D43DDE"/>
    <w:rsid w:val="00D466A3"/>
    <w:rsid w:val="00DC6EC0"/>
    <w:rsid w:val="00E12250"/>
    <w:rsid w:val="00E16F88"/>
    <w:rsid w:val="00E23043"/>
    <w:rsid w:val="00E527A7"/>
    <w:rsid w:val="00E72ED6"/>
    <w:rsid w:val="00EB1F79"/>
    <w:rsid w:val="00EB66CA"/>
    <w:rsid w:val="00EB7284"/>
    <w:rsid w:val="00ED12BC"/>
    <w:rsid w:val="00ED1543"/>
    <w:rsid w:val="00EF46F6"/>
    <w:rsid w:val="00EF5B13"/>
    <w:rsid w:val="00F132E3"/>
    <w:rsid w:val="00F2331D"/>
    <w:rsid w:val="00F24EF6"/>
    <w:rsid w:val="00F26B6E"/>
    <w:rsid w:val="00F30444"/>
    <w:rsid w:val="00F54DD8"/>
    <w:rsid w:val="00F63F03"/>
    <w:rsid w:val="00F66E05"/>
    <w:rsid w:val="00F717DC"/>
    <w:rsid w:val="00F7552A"/>
    <w:rsid w:val="00F84477"/>
    <w:rsid w:val="00F930B9"/>
    <w:rsid w:val="00F9381F"/>
    <w:rsid w:val="00FA24DE"/>
    <w:rsid w:val="00FC173F"/>
    <w:rsid w:val="00FC767E"/>
    <w:rsid w:val="00FD4AD9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AE1DC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10827754">
    <w:name w:val="xfm_10827754"/>
    <w:rsid w:val="001D0C4A"/>
  </w:style>
  <w:style w:type="character" w:customStyle="1" w:styleId="xfm18942460">
    <w:name w:val="xfm_18942460"/>
    <w:rsid w:val="004A45E8"/>
  </w:style>
  <w:style w:type="paragraph" w:styleId="a9">
    <w:name w:val="Normal (Web)"/>
    <w:basedOn w:val="a"/>
    <w:uiPriority w:val="99"/>
    <w:unhideWhenUsed/>
    <w:rsid w:val="004A45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t">
    <w:name w:val="st"/>
    <w:rsid w:val="004A45E8"/>
  </w:style>
  <w:style w:type="character" w:styleId="aa">
    <w:name w:val="Emphasis"/>
    <w:uiPriority w:val="20"/>
    <w:qFormat/>
    <w:rsid w:val="004A45E8"/>
    <w:rPr>
      <w:i/>
      <w:iCs/>
    </w:rPr>
  </w:style>
  <w:style w:type="paragraph" w:styleId="ab">
    <w:name w:val="No Spacing"/>
    <w:uiPriority w:val="1"/>
    <w:qFormat/>
    <w:rsid w:val="004A45E8"/>
    <w:rPr>
      <w:rFonts w:eastAsia="Times New Roman"/>
      <w:sz w:val="22"/>
      <w:szCs w:val="22"/>
      <w:lang w:eastAsia="en-US"/>
    </w:rPr>
  </w:style>
  <w:style w:type="paragraph" w:customStyle="1" w:styleId="xfmc1">
    <w:name w:val="xfmc1"/>
    <w:basedOn w:val="a"/>
    <w:rsid w:val="004A45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xfm75592662">
    <w:name w:val="xfm_75592662"/>
    <w:rsid w:val="004A45E8"/>
  </w:style>
  <w:style w:type="character" w:customStyle="1" w:styleId="xfm58015900">
    <w:name w:val="xfm_58015900"/>
    <w:rsid w:val="004A45E8"/>
  </w:style>
  <w:style w:type="character" w:customStyle="1" w:styleId="xfm82000861">
    <w:name w:val="xfm_82000861"/>
    <w:rsid w:val="004A45E8"/>
  </w:style>
  <w:style w:type="character" w:customStyle="1" w:styleId="xfm22291210">
    <w:name w:val="xfm_22291210"/>
    <w:rsid w:val="004A45E8"/>
  </w:style>
  <w:style w:type="character" w:customStyle="1" w:styleId="11">
    <w:name w:val="Заголовок №1"/>
    <w:rsid w:val="004A45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xfm32165198">
    <w:name w:val="xfm_32165198"/>
    <w:rsid w:val="004A45E8"/>
  </w:style>
  <w:style w:type="character" w:customStyle="1" w:styleId="xfmc5">
    <w:name w:val="xfmc5"/>
    <w:rsid w:val="004A45E8"/>
  </w:style>
  <w:style w:type="character" w:customStyle="1" w:styleId="A60">
    <w:name w:val="A6"/>
    <w:uiPriority w:val="99"/>
    <w:rsid w:val="004A45E8"/>
    <w:rPr>
      <w:rFonts w:cs="Constantia"/>
      <w:i/>
      <w:iCs/>
      <w:color w:val="221E1F"/>
      <w:sz w:val="18"/>
      <w:szCs w:val="18"/>
    </w:rPr>
  </w:style>
  <w:style w:type="character" w:styleId="ac">
    <w:name w:val="Hyperlink"/>
    <w:uiPriority w:val="99"/>
    <w:unhideWhenUsed/>
    <w:rsid w:val="00ED12B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D12BC"/>
    <w:rPr>
      <w:color w:val="954F72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24EF6"/>
    <w:pPr>
      <w:widowControl/>
      <w:autoSpaceDE/>
      <w:autoSpaceDN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f">
    <w:name w:val="Текст у виносці Знак"/>
    <w:link w:val="ae"/>
    <w:uiPriority w:val="99"/>
    <w:semiHidden/>
    <w:rsid w:val="00F24EF6"/>
    <w:rPr>
      <w:rFonts w:ascii="Tahoma" w:hAnsi="Tahoma" w:cs="Tahoma"/>
      <w:sz w:val="16"/>
      <w:szCs w:val="16"/>
      <w:lang w:eastAsia="en-US"/>
    </w:rPr>
  </w:style>
  <w:style w:type="character" w:customStyle="1" w:styleId="xfm31481941">
    <w:name w:val="xfm_31481941"/>
    <w:rsid w:val="00F24EF6"/>
  </w:style>
  <w:style w:type="character" w:customStyle="1" w:styleId="xfm73964339">
    <w:name w:val="xfm_73964339"/>
    <w:rsid w:val="00F24EF6"/>
  </w:style>
  <w:style w:type="character" w:customStyle="1" w:styleId="xfm38086774">
    <w:name w:val="xfm_38086774"/>
    <w:rsid w:val="00F24EF6"/>
  </w:style>
  <w:style w:type="character" w:customStyle="1" w:styleId="xfm77470281">
    <w:name w:val="xfm_77470281"/>
    <w:rsid w:val="00F24EF6"/>
  </w:style>
  <w:style w:type="character" w:customStyle="1" w:styleId="xfm15326766">
    <w:name w:val="xfm_15326766"/>
    <w:rsid w:val="00F24EF6"/>
  </w:style>
  <w:style w:type="character" w:customStyle="1" w:styleId="tlid-translation">
    <w:name w:val="tlid-translation"/>
    <w:rsid w:val="00F24EF6"/>
  </w:style>
  <w:style w:type="character" w:customStyle="1" w:styleId="xfm41792644">
    <w:name w:val="xfm_41792644"/>
    <w:rsid w:val="00F24EF6"/>
  </w:style>
  <w:style w:type="character" w:customStyle="1" w:styleId="viiyi">
    <w:name w:val="viiyi"/>
    <w:rsid w:val="00F24EF6"/>
  </w:style>
  <w:style w:type="character" w:customStyle="1" w:styleId="jlqj4b">
    <w:name w:val="jlqj4b"/>
    <w:rsid w:val="00F24EF6"/>
  </w:style>
  <w:style w:type="character" w:customStyle="1" w:styleId="d2edcug0">
    <w:name w:val="d2edcug0"/>
    <w:rsid w:val="00F24EF6"/>
  </w:style>
  <w:style w:type="character" w:customStyle="1" w:styleId="xfm62372252">
    <w:name w:val="xfm_62372252"/>
    <w:rsid w:val="00F24EF6"/>
  </w:style>
  <w:style w:type="character" w:customStyle="1" w:styleId="xfm07263376">
    <w:name w:val="xfm_07263376"/>
    <w:rsid w:val="00F24EF6"/>
  </w:style>
  <w:style w:type="character" w:customStyle="1" w:styleId="10">
    <w:name w:val="Заголовок 1 Знак"/>
    <w:link w:val="1"/>
    <w:uiPriority w:val="9"/>
    <w:rsid w:val="00AE1DC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xfm77740168">
    <w:name w:val="xfm_77740168"/>
    <w:rsid w:val="00AE1DC6"/>
  </w:style>
  <w:style w:type="character" w:customStyle="1" w:styleId="xfm31059354">
    <w:name w:val="xfm_31059354"/>
    <w:rsid w:val="00AE1DC6"/>
  </w:style>
  <w:style w:type="character" w:customStyle="1" w:styleId="apple-converted-space">
    <w:name w:val="apple-converted-space"/>
    <w:rsid w:val="00AE1DC6"/>
  </w:style>
  <w:style w:type="character" w:customStyle="1" w:styleId="xfm39448486">
    <w:name w:val="xfm_39448486"/>
    <w:rsid w:val="00AE1DC6"/>
  </w:style>
  <w:style w:type="character" w:customStyle="1" w:styleId="xfm73871172">
    <w:name w:val="xfm_73871172"/>
    <w:rsid w:val="00AE1DC6"/>
  </w:style>
  <w:style w:type="character" w:customStyle="1" w:styleId="xfm17670087">
    <w:name w:val="xfm_17670087"/>
    <w:rsid w:val="00AE1DC6"/>
  </w:style>
  <w:style w:type="character" w:customStyle="1" w:styleId="q4iawc">
    <w:name w:val="q4iawc"/>
    <w:rsid w:val="00AE1DC6"/>
  </w:style>
  <w:style w:type="character" w:customStyle="1" w:styleId="style-scope">
    <w:name w:val="style-scope"/>
    <w:rsid w:val="00AE1DC6"/>
  </w:style>
  <w:style w:type="character" w:customStyle="1" w:styleId="xfm76002114">
    <w:name w:val="xfm_76002114"/>
    <w:rsid w:val="00B65DED"/>
  </w:style>
  <w:style w:type="character" w:customStyle="1" w:styleId="xfm11321416">
    <w:name w:val="xfm_11321416"/>
    <w:rsid w:val="00B65DED"/>
  </w:style>
  <w:style w:type="character" w:customStyle="1" w:styleId="xfm96828170">
    <w:name w:val="xfm_96828170"/>
    <w:rsid w:val="00B65DED"/>
  </w:style>
  <w:style w:type="character" w:customStyle="1" w:styleId="xfm86362385">
    <w:name w:val="xfm_86362385"/>
    <w:rsid w:val="00B65DED"/>
  </w:style>
  <w:style w:type="character" w:customStyle="1" w:styleId="shorttext">
    <w:name w:val="short_text"/>
    <w:rsid w:val="0025089C"/>
  </w:style>
  <w:style w:type="character" w:customStyle="1" w:styleId="xfm90778670">
    <w:name w:val="xfm_90778670"/>
    <w:rsid w:val="0025089C"/>
  </w:style>
  <w:style w:type="character" w:customStyle="1" w:styleId="xfm59142208">
    <w:name w:val="xfm_59142208"/>
    <w:rsid w:val="0025089C"/>
  </w:style>
  <w:style w:type="character" w:customStyle="1" w:styleId="xfm85078531">
    <w:name w:val="xfm_85078531"/>
    <w:rsid w:val="0025089C"/>
  </w:style>
  <w:style w:type="character" w:customStyle="1" w:styleId="xfm82967859">
    <w:name w:val="xfm_82967859"/>
    <w:rsid w:val="0025089C"/>
  </w:style>
  <w:style w:type="paragraph" w:customStyle="1" w:styleId="Pa23">
    <w:name w:val="Pa23"/>
    <w:basedOn w:val="a"/>
    <w:next w:val="a"/>
    <w:uiPriority w:val="99"/>
    <w:rsid w:val="0025089C"/>
    <w:pPr>
      <w:widowControl/>
      <w:adjustRightInd w:val="0"/>
      <w:spacing w:line="201" w:lineRule="atLeast"/>
    </w:pPr>
    <w:rPr>
      <w:rFonts w:ascii="Constantia" w:eastAsia="Calibri" w:hAnsi="Constantia"/>
      <w:sz w:val="24"/>
      <w:szCs w:val="24"/>
      <w:lang w:val="ru-RU" w:eastAsia="ru-RU"/>
    </w:rPr>
  </w:style>
  <w:style w:type="character" w:customStyle="1" w:styleId="xfm94163334">
    <w:name w:val="xfm_94163334"/>
    <w:rsid w:val="00B646BD"/>
  </w:style>
  <w:style w:type="character" w:customStyle="1" w:styleId="xfm01979518">
    <w:name w:val="xfm_01979518"/>
    <w:rsid w:val="00B646BD"/>
  </w:style>
  <w:style w:type="character" w:customStyle="1" w:styleId="xfm72766754">
    <w:name w:val="xfm_72766754"/>
    <w:rsid w:val="00B646BD"/>
  </w:style>
  <w:style w:type="character" w:customStyle="1" w:styleId="xfm65140209">
    <w:name w:val="xfm_65140209"/>
    <w:rsid w:val="00B646BD"/>
  </w:style>
  <w:style w:type="character" w:customStyle="1" w:styleId="xfm28457605">
    <w:name w:val="xfm_28457605"/>
    <w:rsid w:val="00B646BD"/>
  </w:style>
  <w:style w:type="character" w:customStyle="1" w:styleId="xfm51522158">
    <w:name w:val="xfm_51522158"/>
    <w:rsid w:val="00B646BD"/>
  </w:style>
  <w:style w:type="character" w:customStyle="1" w:styleId="xfm65529833">
    <w:name w:val="xfm_65529833"/>
    <w:rsid w:val="00B646BD"/>
  </w:style>
  <w:style w:type="character" w:customStyle="1" w:styleId="xfm18718586">
    <w:name w:val="xfm_18718586"/>
    <w:rsid w:val="00B646BD"/>
  </w:style>
  <w:style w:type="character" w:customStyle="1" w:styleId="adtyne">
    <w:name w:val="adtyne"/>
    <w:rsid w:val="0001279B"/>
  </w:style>
  <w:style w:type="character" w:customStyle="1" w:styleId="xfm44732207">
    <w:name w:val="xfm_44732207"/>
    <w:rsid w:val="00993E34"/>
  </w:style>
  <w:style w:type="character" w:customStyle="1" w:styleId="xfm33290561">
    <w:name w:val="xfm_33290561"/>
    <w:rsid w:val="00993E34"/>
  </w:style>
  <w:style w:type="character" w:customStyle="1" w:styleId="xfm83163353">
    <w:name w:val="xfm_83163353"/>
    <w:rsid w:val="00993E34"/>
  </w:style>
  <w:style w:type="character" w:customStyle="1" w:styleId="xfm69201737">
    <w:name w:val="xfm_69201737"/>
    <w:rsid w:val="008D258D"/>
  </w:style>
  <w:style w:type="character" w:customStyle="1" w:styleId="xfmc2">
    <w:name w:val="xfmc2"/>
    <w:rsid w:val="008D258D"/>
  </w:style>
  <w:style w:type="character" w:customStyle="1" w:styleId="xfm87512642">
    <w:name w:val="xfm_87512642"/>
    <w:rsid w:val="00A63ACE"/>
  </w:style>
  <w:style w:type="character" w:customStyle="1" w:styleId="xfm46082233">
    <w:name w:val="xfm_46082233"/>
    <w:rsid w:val="00A63ACE"/>
  </w:style>
  <w:style w:type="character" w:customStyle="1" w:styleId="xfm99042304">
    <w:name w:val="xfm_99042304"/>
    <w:rsid w:val="00A63ACE"/>
  </w:style>
  <w:style w:type="character" w:customStyle="1" w:styleId="xfm07348001">
    <w:name w:val="xfm_07348001"/>
    <w:rsid w:val="00A63ACE"/>
  </w:style>
  <w:style w:type="character" w:customStyle="1" w:styleId="xfm37795143">
    <w:name w:val="xfm_37795143"/>
    <w:rsid w:val="00A63ACE"/>
  </w:style>
  <w:style w:type="character" w:customStyle="1" w:styleId="xfm26074953">
    <w:name w:val="xfm_26074953"/>
    <w:rsid w:val="00A63ACE"/>
  </w:style>
  <w:style w:type="character" w:customStyle="1" w:styleId="xfm85467557">
    <w:name w:val="xfm_85467557"/>
    <w:rsid w:val="00954C71"/>
  </w:style>
  <w:style w:type="character" w:customStyle="1" w:styleId="xfm19176839">
    <w:name w:val="xfm_19176839"/>
    <w:rsid w:val="00954C71"/>
  </w:style>
  <w:style w:type="character" w:customStyle="1" w:styleId="xfm29026117">
    <w:name w:val="xfm_29026117"/>
    <w:rsid w:val="00954C71"/>
  </w:style>
  <w:style w:type="character" w:customStyle="1" w:styleId="xfm25531505">
    <w:name w:val="xfm_25531505"/>
    <w:rsid w:val="00954C71"/>
  </w:style>
  <w:style w:type="character" w:customStyle="1" w:styleId="xfm13867666">
    <w:name w:val="xfm_13867666"/>
    <w:rsid w:val="00874CC3"/>
  </w:style>
  <w:style w:type="character" w:customStyle="1" w:styleId="xfm12396168">
    <w:name w:val="xfm_12396168"/>
    <w:rsid w:val="00874CC3"/>
  </w:style>
  <w:style w:type="character" w:customStyle="1" w:styleId="xfm56156060">
    <w:name w:val="xfm_56156060"/>
    <w:rsid w:val="00874CC3"/>
  </w:style>
  <w:style w:type="character" w:customStyle="1" w:styleId="xfm08498906">
    <w:name w:val="xfm_08498906"/>
    <w:rsid w:val="00874CC3"/>
  </w:style>
  <w:style w:type="character" w:customStyle="1" w:styleId="xfm64517115">
    <w:name w:val="xfm_64517115"/>
    <w:rsid w:val="00543255"/>
  </w:style>
  <w:style w:type="character" w:customStyle="1" w:styleId="xfm66683136">
    <w:name w:val="xfm_66683136"/>
    <w:rsid w:val="00543255"/>
  </w:style>
  <w:style w:type="character" w:customStyle="1" w:styleId="xfm72529779">
    <w:name w:val="xfm_72529779"/>
    <w:rsid w:val="00543255"/>
  </w:style>
  <w:style w:type="character" w:customStyle="1" w:styleId="xfm57168069">
    <w:name w:val="xfm_57168069"/>
    <w:rsid w:val="00543255"/>
  </w:style>
  <w:style w:type="character" w:customStyle="1" w:styleId="xfm88016691">
    <w:name w:val="xfm_88016691"/>
    <w:rsid w:val="00543255"/>
  </w:style>
  <w:style w:type="paragraph" w:styleId="HTML">
    <w:name w:val="HTML Preformatted"/>
    <w:basedOn w:val="a"/>
    <w:link w:val="HTML0"/>
    <w:uiPriority w:val="99"/>
    <w:unhideWhenUsed/>
    <w:rsid w:val="007A32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A3282"/>
    <w:rPr>
      <w:rFonts w:ascii="Courier New" w:eastAsia="Times New Roman" w:hAnsi="Courier New" w:cs="Courier New"/>
    </w:rPr>
  </w:style>
  <w:style w:type="character" w:customStyle="1" w:styleId="xfm98443711">
    <w:name w:val="xfm_98443711"/>
    <w:rsid w:val="007A3282"/>
  </w:style>
  <w:style w:type="character" w:customStyle="1" w:styleId="xfmc3">
    <w:name w:val="xfmc3"/>
    <w:rsid w:val="007A3282"/>
  </w:style>
  <w:style w:type="character" w:customStyle="1" w:styleId="xfm17652830">
    <w:name w:val="xfm_17652830"/>
    <w:rsid w:val="007A3282"/>
  </w:style>
  <w:style w:type="character" w:customStyle="1" w:styleId="xfm08473523">
    <w:name w:val="xfm_08473523"/>
    <w:rsid w:val="007A3282"/>
  </w:style>
  <w:style w:type="character" w:customStyle="1" w:styleId="texttexthfzpg">
    <w:name w:val="text_text__hfzpg"/>
    <w:rsid w:val="007A3282"/>
  </w:style>
  <w:style w:type="character" w:customStyle="1" w:styleId="xfm12211475">
    <w:name w:val="xfm_12211475"/>
    <w:rsid w:val="00C76B46"/>
  </w:style>
  <w:style w:type="character" w:customStyle="1" w:styleId="xfm65097672">
    <w:name w:val="xfm_65097672"/>
    <w:rsid w:val="00B84B69"/>
  </w:style>
  <w:style w:type="character" w:customStyle="1" w:styleId="xfm11827723">
    <w:name w:val="xfm_11827723"/>
    <w:rsid w:val="00B84B69"/>
  </w:style>
  <w:style w:type="character" w:customStyle="1" w:styleId="xfm87406822">
    <w:name w:val="xfm_87406822"/>
    <w:rsid w:val="00B84B69"/>
  </w:style>
  <w:style w:type="character" w:customStyle="1" w:styleId="xfm13721947">
    <w:name w:val="xfm_13721947"/>
    <w:rsid w:val="00F66E05"/>
  </w:style>
  <w:style w:type="character" w:customStyle="1" w:styleId="m7eme">
    <w:name w:val="m7eme"/>
    <w:rsid w:val="003A1C56"/>
  </w:style>
  <w:style w:type="paragraph" w:customStyle="1" w:styleId="docdata">
    <w:name w:val="docdata"/>
    <w:aliases w:val="docy,v5,1997,baiaagaaboqcaaadawyaaaurbgaaaaaaaaaaaaaaaaaaaaaaaaaaaaaaaaaaaaaaaaaaaaaaaaaaaaaaaaaaaaaaaaaaaaaaaaaaaaaaaaaaaaaaaaaaaaaaaaaaaaaaaaaaaaaaaaaaaaaaaaaaaaaaaaaaaaaaaaaaaaaaaaaaaaaaaaaaaaaaaaaaaaaaaaaaaaaaaaaaaaaaaaaaaaaaaaaaaaaaaaaaaaaa"/>
    <w:basedOn w:val="a"/>
    <w:rsid w:val="003A1C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xfm60900370">
    <w:name w:val="xfm_60900370"/>
    <w:rsid w:val="003A1C56"/>
  </w:style>
  <w:style w:type="character" w:customStyle="1" w:styleId="xfm45882013">
    <w:name w:val="xfm_45882013"/>
    <w:rsid w:val="003A1C56"/>
  </w:style>
  <w:style w:type="character" w:customStyle="1" w:styleId="xfm66183349">
    <w:name w:val="xfm_66183349"/>
    <w:rsid w:val="003A1C56"/>
  </w:style>
  <w:style w:type="character" w:customStyle="1" w:styleId="xfm87242206">
    <w:name w:val="xfm_87242206"/>
    <w:rsid w:val="000C1622"/>
  </w:style>
  <w:style w:type="character" w:customStyle="1" w:styleId="xfm06502158">
    <w:name w:val="xfm_06502158"/>
    <w:rsid w:val="00CF0F26"/>
  </w:style>
  <w:style w:type="character" w:customStyle="1" w:styleId="xfm72829030">
    <w:name w:val="xfm_72829030"/>
    <w:rsid w:val="00CF0F26"/>
  </w:style>
  <w:style w:type="character" w:customStyle="1" w:styleId="xfm18796429">
    <w:name w:val="xfm_18796429"/>
    <w:rsid w:val="00CF0F26"/>
  </w:style>
  <w:style w:type="character" w:customStyle="1" w:styleId="xfm34299950">
    <w:name w:val="xfm_34299950"/>
    <w:rsid w:val="004A179C"/>
  </w:style>
  <w:style w:type="character" w:styleId="af0">
    <w:name w:val="Strong"/>
    <w:uiPriority w:val="22"/>
    <w:qFormat/>
    <w:rsid w:val="00BE07B7"/>
    <w:rPr>
      <w:b/>
      <w:bCs/>
    </w:rPr>
  </w:style>
  <w:style w:type="character" w:customStyle="1" w:styleId="xfm11501183">
    <w:name w:val="xfm_11501183"/>
    <w:rsid w:val="00BE07B7"/>
  </w:style>
  <w:style w:type="character" w:customStyle="1" w:styleId="A80">
    <w:name w:val="A8"/>
    <w:rsid w:val="00ED1543"/>
    <w:rPr>
      <w:b/>
      <w:i/>
      <w:color w:val="000000"/>
      <w:sz w:val="28"/>
    </w:rPr>
  </w:style>
  <w:style w:type="paragraph" w:customStyle="1" w:styleId="7256">
    <w:name w:val="7256"/>
    <w:aliases w:val="baiaagaaboqcaaadprgaaavlgaaaaaaaaaaaaaaaaaaaaaaaaaaaaaaaaaaaaaaaaaaaaaaaaaaaaaaaaaaaaaaaaaaaaaaaaaaaaaaaaaaaaaaaaaaaaaaaaaaaaaaaaaaaaaaaaaaaaaaaaaaaaaaaaaaaaaaaaaaaaaaaaaaaaaaaaaaaaaaaaaaaaaaaaaaaaaaaaaaaaaaaaaaaaaaaaaaaaaaaaaaaaaaa"/>
    <w:basedOn w:val="a"/>
    <w:rsid w:val="000908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9730">
    <w:name w:val="9730"/>
    <w:aliases w:val="baiaagaaboqcaaad5yeaaax1iqaaaaaaaaaaaaaaaaaaaaaaaaaaaaaaaaaaaaaaaaaaaaaaaaaaaaaaaaaaaaaaaaaaaaaaaaaaaaaaaaaaaaaaaaaaaaaaaaaaaaaaaaaaaaaaaaaaaaaaaaaaaaaaaaaaaaaaaaaaaaaaaaaaaaaaaaaaaaaaaaaaaaaaaaaaaaaaaaaaaaaaaaaaaaaaaaaaaaaaaaaaaaaa"/>
    <w:basedOn w:val="a"/>
    <w:rsid w:val="000908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70">
    <w:name w:val="A7"/>
    <w:rsid w:val="008500F1"/>
    <w:rPr>
      <w:b/>
      <w:color w:val="000000"/>
      <w:sz w:val="26"/>
    </w:rPr>
  </w:style>
  <w:style w:type="character" w:customStyle="1" w:styleId="Docdata0">
    <w:name w:val="Docdata"/>
    <w:aliases w:val="2595,baiaagaaboqcaaadwqgaaavncaaaaaaaaaaaaaaaaaaaaaaaaaaaaaaaaaaaaaaaaaaaaaaaaaaaaaaaaaaaaaaaaaaaaaaaaaaaaaaaaaaaaaaaaaaaaaaaaaaaaaaaaaaaaaaaaaaaaaaaaaaaaaaaaaaaaaaaaaaaaaaaaaaaaaaaaaaaaaaaaaaaaaaaaaaaaaaaaaaaaaaaaaaaaaaaaaaaaaaaaaaaaaaa"/>
    <w:uiPriority w:val="99"/>
    <w:rsid w:val="00F132E3"/>
  </w:style>
  <w:style w:type="paragraph" w:customStyle="1" w:styleId="5002">
    <w:name w:val="5002"/>
    <w:aliases w:val="baiaagaaboqcaaadgbeaaawo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32E3"/>
    <w:pPr>
      <w:widowControl/>
      <w:autoSpaceDE/>
      <w:autoSpaceDN/>
      <w:spacing w:before="100" w:after="100"/>
    </w:pPr>
    <w:rPr>
      <w:sz w:val="24"/>
      <w:szCs w:val="24"/>
      <w:lang w:val="uk-UA" w:eastAsia="uk-UA"/>
    </w:rPr>
  </w:style>
  <w:style w:type="paragraph" w:customStyle="1" w:styleId="12591">
    <w:name w:val="12591"/>
    <w:aliases w:val="baiaagaaboqcaaadfc0aaauil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32E3"/>
    <w:pPr>
      <w:widowControl/>
      <w:autoSpaceDE/>
      <w:autoSpaceDN/>
      <w:spacing w:before="100" w:after="100"/>
    </w:pPr>
    <w:rPr>
      <w:sz w:val="24"/>
      <w:szCs w:val="24"/>
      <w:lang w:val="uk-UA" w:eastAsia="uk-UA"/>
    </w:rPr>
  </w:style>
  <w:style w:type="paragraph" w:customStyle="1" w:styleId="8203">
    <w:name w:val="8203"/>
    <w:aliases w:val="baiaagaaboqcaaad8bsaaax+g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32E3"/>
    <w:pPr>
      <w:widowControl/>
      <w:autoSpaceDE/>
      <w:autoSpaceDN/>
      <w:spacing w:before="100" w:after="100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4526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7092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http://iem.net.ua/association/activity/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Max Drugman</cp:lastModifiedBy>
  <cp:revision>3</cp:revision>
  <cp:lastPrinted>2025-08-15T13:21:00Z</cp:lastPrinted>
  <dcterms:created xsi:type="dcterms:W3CDTF">2026-03-09T07:50:00Z</dcterms:created>
  <dcterms:modified xsi:type="dcterms:W3CDTF">2026-03-09T07:57:00Z</dcterms:modified>
</cp:coreProperties>
</file>